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8BAC959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>株式会社ディバータ（以下「甲」という）と株式会社</w:t>
      </w:r>
      <w:r w:rsidR="000B2017">
        <w:rPr>
          <w:rFonts w:ascii="ＭＳ 明朝" w:eastAsia="ＭＳ 明朝" w:hAnsi="ＭＳ 明朝" w:cs="ＭＳ 明朝" w:hint="eastAsia"/>
          <w:color w:val="000000"/>
          <w:szCs w:val="21"/>
        </w:rPr>
        <w:t>A</w:t>
      </w:r>
      <w:r>
        <w:rPr>
          <w:rFonts w:ascii="ＭＳ 明朝" w:eastAsia="ＭＳ 明朝" w:hAnsi="ＭＳ 明朝" w:cs="ＭＳ 明朝"/>
          <w:color w:val="000000"/>
          <w:szCs w:val="21"/>
        </w:rPr>
        <w:t>（以下「乙」という）及び株式会社</w:t>
      </w:r>
      <w:r w:rsidR="000B2017">
        <w:rPr>
          <w:rFonts w:ascii="ＭＳ 明朝" w:eastAsia="ＭＳ 明朝" w:hAnsi="ＭＳ 明朝" w:cs="ＭＳ 明朝" w:hint="eastAsia"/>
          <w:color w:val="000000"/>
          <w:szCs w:val="21"/>
        </w:rPr>
        <w:t>B</w:t>
      </w:r>
      <w:r>
        <w:rPr>
          <w:rFonts w:ascii="ＭＳ 明朝" w:eastAsia="ＭＳ 明朝" w:hAnsi="ＭＳ 明朝" w:cs="ＭＳ 明朝"/>
          <w:color w:val="000000"/>
          <w:szCs w:val="21"/>
        </w:rPr>
        <w:t>（以下「丙」という）とは、甲乙間で締結した契約（以下「原契約」という）上の乙の地位を丙に移転することに関して以下の通り覚書（以下「本覚書」という）を締結する。</w:t>
      </w:r>
    </w:p>
    <w:p w14:paraId="00000002" w14:textId="77777777" w:rsidR="00885EB5" w:rsidRDefault="00885E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0000003" w14:textId="77777777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>第１条（原契約）</w:t>
      </w:r>
    </w:p>
    <w:p w14:paraId="00000004" w14:textId="77777777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　　本覚書の対象となる原契約は以下のとおりとする。</w:t>
      </w:r>
    </w:p>
    <w:p w14:paraId="00000005" w14:textId="2968154B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>202</w:t>
      </w:r>
      <w:r w:rsidR="000B2017">
        <w:rPr>
          <w:rFonts w:ascii="ＭＳ 明朝" w:eastAsia="ＭＳ 明朝" w:hAnsi="ＭＳ 明朝" w:cs="ＭＳ 明朝" w:hint="eastAsia"/>
          <w:color w:val="000000"/>
          <w:szCs w:val="21"/>
        </w:rPr>
        <w:t>5</w:t>
      </w:r>
      <w:r>
        <w:rPr>
          <w:rFonts w:ascii="ＭＳ 明朝" w:eastAsia="ＭＳ 明朝" w:hAnsi="ＭＳ 明朝" w:cs="ＭＳ 明朝"/>
          <w:color w:val="000000"/>
          <w:szCs w:val="21"/>
        </w:rPr>
        <w:t>年</w:t>
      </w:r>
      <w:r w:rsidR="000B2017">
        <w:rPr>
          <w:rFonts w:ascii="ＭＳ 明朝" w:eastAsia="ＭＳ 明朝" w:hAnsi="ＭＳ 明朝" w:cs="ＭＳ 明朝" w:hint="eastAsia"/>
          <w:color w:val="000000"/>
          <w:szCs w:val="21"/>
        </w:rPr>
        <w:t>1</w:t>
      </w:r>
      <w:r>
        <w:rPr>
          <w:rFonts w:ascii="ＭＳ 明朝" w:eastAsia="ＭＳ 明朝" w:hAnsi="ＭＳ 明朝" w:cs="ＭＳ 明朝"/>
          <w:color w:val="000000"/>
          <w:szCs w:val="21"/>
        </w:rPr>
        <w:t>月</w:t>
      </w:r>
      <w:r w:rsidR="000B2017">
        <w:rPr>
          <w:rFonts w:ascii="ＭＳ 明朝" w:eastAsia="ＭＳ 明朝" w:hAnsi="ＭＳ 明朝" w:cs="ＭＳ 明朝" w:hint="eastAsia"/>
          <w:color w:val="000000"/>
          <w:szCs w:val="21"/>
        </w:rPr>
        <w:t>1</w:t>
      </w:r>
      <w:r>
        <w:rPr>
          <w:rFonts w:ascii="ＭＳ 明朝" w:eastAsia="ＭＳ 明朝" w:hAnsi="ＭＳ 明朝" w:cs="ＭＳ 明朝"/>
          <w:color w:val="000000"/>
          <w:szCs w:val="21"/>
        </w:rPr>
        <w:t xml:space="preserve">日申込　</w:t>
      </w:r>
      <w:proofErr w:type="spellStart"/>
      <w:r>
        <w:rPr>
          <w:rFonts w:ascii="ＭＳ 明朝" w:eastAsia="ＭＳ 明朝" w:hAnsi="ＭＳ 明朝" w:cs="ＭＳ 明朝"/>
          <w:color w:val="000000"/>
          <w:szCs w:val="21"/>
        </w:rPr>
        <w:t>Kuroco</w:t>
      </w:r>
      <w:proofErr w:type="spellEnd"/>
      <w:r>
        <w:rPr>
          <w:rFonts w:ascii="ＭＳ 明朝" w:eastAsia="ＭＳ 明朝" w:hAnsi="ＭＳ 明朝" w:cs="ＭＳ 明朝"/>
          <w:color w:val="000000"/>
          <w:szCs w:val="21"/>
        </w:rPr>
        <w:t>サービス利用契約（サイトキー：</w:t>
      </w:r>
      <w:r w:rsidR="000B2017">
        <w:rPr>
          <w:rFonts w:ascii="ＭＳ 明朝" w:eastAsia="ＭＳ 明朝" w:hAnsi="ＭＳ 明朝" w:cs="ＭＳ 明朝" w:hint="eastAsia"/>
          <w:color w:val="000000"/>
          <w:szCs w:val="21"/>
        </w:rPr>
        <w:t>XXX</w:t>
      </w:r>
      <w:r>
        <w:rPr>
          <w:rFonts w:ascii="ＭＳ 明朝" w:eastAsia="ＭＳ 明朝" w:hAnsi="ＭＳ 明朝" w:cs="ＭＳ 明朝"/>
          <w:color w:val="000000"/>
          <w:szCs w:val="21"/>
        </w:rPr>
        <w:t>-</w:t>
      </w:r>
      <w:proofErr w:type="spellStart"/>
      <w:r>
        <w:rPr>
          <w:rFonts w:ascii="ＭＳ 明朝" w:eastAsia="ＭＳ 明朝" w:hAnsi="ＭＳ 明朝" w:cs="ＭＳ 明朝"/>
          <w:color w:val="000000"/>
          <w:szCs w:val="21"/>
        </w:rPr>
        <w:t>kuroco</w:t>
      </w:r>
      <w:proofErr w:type="spellEnd"/>
      <w:r>
        <w:rPr>
          <w:rFonts w:ascii="ＭＳ 明朝" w:eastAsia="ＭＳ 明朝" w:hAnsi="ＭＳ 明朝" w:cs="ＭＳ 明朝"/>
          <w:color w:val="000000"/>
          <w:szCs w:val="21"/>
        </w:rPr>
        <w:t>）</w:t>
      </w:r>
    </w:p>
    <w:p w14:paraId="00000006" w14:textId="77777777" w:rsidR="00885EB5" w:rsidRDefault="00885E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0000007" w14:textId="77777777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>第２条（地位の承継）</w:t>
      </w:r>
    </w:p>
    <w:p w14:paraId="00000008" w14:textId="77777777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>１　乙は、2025年5月1日をもって、原契約上の乙の地位（乙の甲に対する債権・債務を含む。）を丙に譲渡し、丙はこれを承継する。丙は承継した時点で「</w:t>
      </w:r>
      <w:proofErr w:type="spellStart"/>
      <w:r>
        <w:rPr>
          <w:rFonts w:ascii="ＭＳ 明朝" w:eastAsia="ＭＳ 明朝" w:hAnsi="ＭＳ 明朝" w:cs="ＭＳ 明朝"/>
          <w:color w:val="000000"/>
          <w:szCs w:val="21"/>
        </w:rPr>
        <w:t>Kuroco</w:t>
      </w:r>
      <w:proofErr w:type="spellEnd"/>
      <w:r>
        <w:rPr>
          <w:rFonts w:ascii="ＭＳ 明朝" w:eastAsia="ＭＳ 明朝" w:hAnsi="ＭＳ 明朝" w:cs="ＭＳ 明朝"/>
          <w:color w:val="000000"/>
          <w:szCs w:val="21"/>
        </w:rPr>
        <w:t>利用規約」（</w:t>
      </w:r>
      <w:hyperlink r:id="rId8">
        <w:r>
          <w:rPr>
            <w:rFonts w:ascii="ＭＳ 明朝" w:eastAsia="ＭＳ 明朝" w:hAnsi="ＭＳ 明朝" w:cs="ＭＳ 明朝"/>
            <w:color w:val="0000FF"/>
            <w:szCs w:val="21"/>
            <w:u w:val="single"/>
          </w:rPr>
          <w:t>https://kuroco.app/files/legal/Kuroco-terms-of-service.pdf</w:t>
        </w:r>
      </w:hyperlink>
      <w:r>
        <w:rPr>
          <w:rFonts w:ascii="ＭＳ 明朝" w:eastAsia="ＭＳ 明朝" w:hAnsi="ＭＳ 明朝" w:cs="ＭＳ 明朝"/>
          <w:color w:val="000000"/>
          <w:szCs w:val="21"/>
        </w:rPr>
        <w:t>）に同意したものとする。</w:t>
      </w:r>
    </w:p>
    <w:p w14:paraId="00000009" w14:textId="77777777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>２　前項の定めにかかわらず、2025年4月末日までの利用にかかる乙の甲に対する債権・債務についてはこれを除くものとする。</w:t>
      </w:r>
    </w:p>
    <w:p w14:paraId="0000000A" w14:textId="77777777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>３　甲は前項の地位承継を承諾する。</w:t>
      </w:r>
    </w:p>
    <w:p w14:paraId="0000000B" w14:textId="77777777" w:rsidR="00885EB5" w:rsidRDefault="00885E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000000C" w14:textId="77777777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第３条（本覚書に定めのない事項）　</w:t>
      </w:r>
    </w:p>
    <w:p w14:paraId="0000000D" w14:textId="77777777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　　本覚書に定めない事項は、全て原契約のとおりとする。</w:t>
      </w:r>
    </w:p>
    <w:p w14:paraId="0000000E" w14:textId="77777777" w:rsidR="00885EB5" w:rsidRDefault="00885E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000000F" w14:textId="77777777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>以上、本覚書締結の証として本書３通を作成し、甲乙丙それぞれ記名捺印の上、各１通を保有する。</w:t>
      </w:r>
    </w:p>
    <w:p w14:paraId="00000010" w14:textId="77777777" w:rsidR="00885EB5" w:rsidRDefault="00885E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0000011" w14:textId="77777777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>2025年4月30日</w:t>
      </w:r>
    </w:p>
    <w:p w14:paraId="00000012" w14:textId="77777777" w:rsidR="00885EB5" w:rsidRDefault="00885E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0000013" w14:textId="77777777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>甲：東京都新宿区神楽河岸1番1号</w:t>
      </w:r>
    </w:p>
    <w:p w14:paraId="00000014" w14:textId="77777777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    株式会社ディバータ</w:t>
      </w:r>
    </w:p>
    <w:p w14:paraId="00000015" w14:textId="77777777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    代表取締役　　加藤　健太</w:t>
      </w:r>
    </w:p>
    <w:p w14:paraId="00000016" w14:textId="77777777" w:rsidR="00885EB5" w:rsidRDefault="00885E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0000017" w14:textId="77777777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>乙：東京都</w:t>
      </w:r>
    </w:p>
    <w:p w14:paraId="00000018" w14:textId="1EDA149A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 w:hint="eastAsia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    株式会社</w:t>
      </w:r>
      <w:r w:rsidR="000B2017">
        <w:rPr>
          <w:rFonts w:ascii="ＭＳ 明朝" w:eastAsia="ＭＳ 明朝" w:hAnsi="ＭＳ 明朝" w:cs="ＭＳ 明朝" w:hint="eastAsia"/>
          <w:color w:val="000000"/>
          <w:szCs w:val="21"/>
        </w:rPr>
        <w:t>A</w:t>
      </w:r>
    </w:p>
    <w:p w14:paraId="00000019" w14:textId="71A63F84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 w:hint="eastAsia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    代表取締役　　</w:t>
      </w:r>
      <w:r w:rsidR="000B2017">
        <w:rPr>
          <w:rFonts w:ascii="ＭＳ 明朝" w:eastAsia="ＭＳ 明朝" w:hAnsi="ＭＳ 明朝" w:cs="ＭＳ 明朝" w:hint="eastAsia"/>
          <w:color w:val="000000"/>
          <w:szCs w:val="21"/>
        </w:rPr>
        <w:t>XX</w:t>
      </w:r>
    </w:p>
    <w:p w14:paraId="0000001A" w14:textId="77777777" w:rsidR="00885EB5" w:rsidRDefault="00885E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</w:p>
    <w:p w14:paraId="0000001B" w14:textId="77777777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>丙：</w:t>
      </w:r>
      <w:r>
        <w:rPr>
          <w:rFonts w:ascii="ＭＳ 明朝" w:eastAsia="ＭＳ 明朝" w:hAnsi="ＭＳ 明朝" w:cs="ＭＳ 明朝"/>
          <w:color w:val="333333"/>
          <w:szCs w:val="21"/>
        </w:rPr>
        <w:t>東京都</w:t>
      </w:r>
    </w:p>
    <w:p w14:paraId="0000001C" w14:textId="6E75AAF4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    株式会社</w:t>
      </w:r>
      <w:r w:rsidR="000B2017">
        <w:rPr>
          <w:rFonts w:ascii="ＭＳ 明朝" w:eastAsia="ＭＳ 明朝" w:hAnsi="ＭＳ 明朝" w:cs="ＭＳ 明朝" w:hint="eastAsia"/>
          <w:color w:val="000000"/>
          <w:szCs w:val="21"/>
        </w:rPr>
        <w:t>B</w:t>
      </w:r>
    </w:p>
    <w:p w14:paraId="0000001D" w14:textId="02FF960D" w:rsidR="00885EB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 w:hint="eastAsia"/>
          <w:color w:val="00000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    代表取締役　　</w:t>
      </w:r>
      <w:r w:rsidR="000B2017">
        <w:rPr>
          <w:rFonts w:ascii="ＭＳ 明朝" w:eastAsia="ＭＳ 明朝" w:hAnsi="ＭＳ 明朝" w:cs="ＭＳ 明朝" w:hint="eastAsia"/>
          <w:color w:val="000000"/>
          <w:szCs w:val="21"/>
        </w:rPr>
        <w:t>XX</w:t>
      </w:r>
    </w:p>
    <w:sectPr w:rsidR="00885EB5">
      <w:headerReference w:type="default" r:id="rId9"/>
      <w:headerReference w:type="first" r:id="rId10"/>
      <w:pgSz w:w="11906" w:h="16838"/>
      <w:pgMar w:top="1702" w:right="1558" w:bottom="1134" w:left="1701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BBAA" w14:textId="77777777" w:rsidR="000E5D6F" w:rsidRDefault="000E5D6F">
      <w:pPr>
        <w:spacing w:line="240" w:lineRule="auto"/>
        <w:ind w:left="0" w:hanging="2"/>
      </w:pPr>
      <w:r>
        <w:separator/>
      </w:r>
    </w:p>
  </w:endnote>
  <w:endnote w:type="continuationSeparator" w:id="0">
    <w:p w14:paraId="14BA6FA1" w14:textId="77777777" w:rsidR="000E5D6F" w:rsidRDefault="000E5D6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162E" w14:textId="77777777" w:rsidR="000E5D6F" w:rsidRDefault="000E5D6F">
      <w:pPr>
        <w:spacing w:line="240" w:lineRule="auto"/>
        <w:ind w:left="0" w:hanging="2"/>
      </w:pPr>
      <w:r>
        <w:separator/>
      </w:r>
    </w:p>
  </w:footnote>
  <w:footnote w:type="continuationSeparator" w:id="0">
    <w:p w14:paraId="7FB06329" w14:textId="77777777" w:rsidR="000E5D6F" w:rsidRDefault="000E5D6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885E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  <w:sz w:val="18"/>
        <w:szCs w:val="18"/>
      </w:rPr>
    </w:pPr>
    <w:r>
      <w:rPr>
        <w:rFonts w:eastAsia="Century"/>
        <w:color w:val="000000"/>
        <w:sz w:val="18"/>
        <w:szCs w:val="18"/>
      </w:rPr>
      <w:t>Confidential</w:t>
    </w:r>
  </w:p>
  <w:p w14:paraId="00000021" w14:textId="77777777" w:rsidR="00885EB5" w:rsidRDefault="00885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885EB5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18"/>
        <w:szCs w:val="18"/>
      </w:rPr>
    </w:pPr>
    <w:r>
      <w:rPr>
        <w:rFonts w:eastAsia="Century"/>
        <w:color w:val="000000"/>
        <w:sz w:val="18"/>
        <w:szCs w:val="18"/>
      </w:rPr>
      <w:t>Confidential</w:t>
    </w:r>
  </w:p>
  <w:p w14:paraId="0000001F" w14:textId="77777777" w:rsidR="00885EB5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Cs w:val="21"/>
      </w:rPr>
    </w:pPr>
    <w:r>
      <w:rPr>
        <w:rFonts w:eastAsia="Century"/>
        <w:b/>
        <w:color w:val="000000"/>
        <w:sz w:val="24"/>
      </w:rPr>
      <w:t>契約上の地位承継に関する覚書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97C79"/>
    <w:multiLevelType w:val="multilevel"/>
    <w:tmpl w:val="E8DAAD3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482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EB5"/>
    <w:rsid w:val="000B2017"/>
    <w:rsid w:val="000E5D6F"/>
    <w:rsid w:val="00885EB5"/>
    <w:rsid w:val="00D7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640E0"/>
  <w15:docId w15:val="{B9EAE8E3-EBF8-436E-8431-F2EA2AB5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2">
    <w:name w:val="スタイル2"/>
    <w:basedOn w:val="a"/>
    <w:pPr>
      <w:numPr>
        <w:numId w:val="1"/>
      </w:numPr>
      <w:ind w:left="-1" w:hanging="1"/>
    </w:pPr>
    <w:rPr>
      <w:rFonts w:ascii="Times New Roman" w:hAnsi="Times New Roman"/>
      <w:sz w:val="20"/>
    </w:rPr>
  </w:style>
  <w:style w:type="paragraph" w:customStyle="1" w:styleId="3">
    <w:name w:val="スタイル3"/>
    <w:basedOn w:val="2"/>
    <w:pPr>
      <w:numPr>
        <w:ilvl w:val="1"/>
      </w:numPr>
      <w:ind w:left="-1" w:hanging="1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character" w:styleId="a8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9">
    <w:name w:val="annotation text"/>
    <w:basedOn w:val="a"/>
    <w:pPr>
      <w:jc w:val="left"/>
    </w:pPr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character" w:styleId="ac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oco.app/files/legal/Kuroco-terms-of-servic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3HVLgVWOmA6MI9XahTY7GwNgOA==">CgMxLjA4AHIhMS1fYzBwNWg5YUpBZHpsNS1venJvVlNJN2VETTJwQVBI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legal</dc:creator>
  <cp:lastModifiedBy>Takashi Suzuki</cp:lastModifiedBy>
  <cp:revision>2</cp:revision>
  <dcterms:created xsi:type="dcterms:W3CDTF">2025-06-02T06:40:00Z</dcterms:created>
  <dcterms:modified xsi:type="dcterms:W3CDTF">2025-06-02T06:40:00Z</dcterms:modified>
</cp:coreProperties>
</file>